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38" w:rsidRPr="001C3938" w:rsidRDefault="001C3938" w:rsidP="001C3938">
      <w:pPr>
        <w:shd w:val="clear" w:color="auto" w:fill="FFFFFF"/>
        <w:spacing w:after="0" w:line="240" w:lineRule="auto"/>
        <w:rPr>
          <w:rFonts w:eastAsia="Times New Roman"/>
          <w:color w:val="22272F"/>
          <w:sz w:val="23"/>
          <w:szCs w:val="23"/>
          <w:lang w:eastAsia="ru-RU"/>
        </w:rPr>
      </w:pPr>
      <w:r w:rsidRPr="001C3938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Медицинское заключение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42"/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о принадлежности несовершеннолетнего к медицинской группе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для занятий физической культурой</w:t>
      </w:r>
    </w:p>
    <w:p w:rsidR="001C3938" w:rsidRPr="001C3938" w:rsidRDefault="001C3938" w:rsidP="001C3938">
      <w:pPr>
        <w:shd w:val="clear" w:color="auto" w:fill="FFFFFF"/>
        <w:spacing w:after="0" w:line="360" w:lineRule="auto"/>
        <w:rPr>
          <w:rFonts w:eastAsia="Times New Roman"/>
          <w:color w:val="22272F"/>
          <w:sz w:val="23"/>
          <w:szCs w:val="23"/>
          <w:lang w:eastAsia="ru-RU"/>
        </w:rPr>
      </w:pPr>
      <w:r w:rsidRPr="001C3938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Выдано __________________________________________________________________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(полное наименование медицинской организации)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urier New" w:eastAsia="Times New Roman" w:hAnsi="Courier New" w:cs="Courier New"/>
          <w:color w:val="22272F"/>
          <w:sz w:val="23"/>
          <w:szCs w:val="23"/>
          <w:vertAlign w:val="superscript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vertAlign w:val="superscript"/>
          <w:lang w:eastAsia="ru-RU"/>
        </w:rPr>
        <w:t xml:space="preserve">(фамилия, имя, отчество несовершеннолетнего в дательном </w:t>
      </w:r>
      <w:proofErr w:type="spellStart"/>
      <w:proofErr w:type="gramStart"/>
      <w:r w:rsidRPr="001C3938">
        <w:rPr>
          <w:rFonts w:ascii="Courier New" w:eastAsia="Times New Roman" w:hAnsi="Courier New" w:cs="Courier New"/>
          <w:color w:val="22272F"/>
          <w:sz w:val="23"/>
          <w:szCs w:val="23"/>
          <w:vertAlign w:val="superscript"/>
          <w:lang w:eastAsia="ru-RU"/>
        </w:rPr>
        <w:t>падеже,дата</w:t>
      </w:r>
      <w:proofErr w:type="spellEnd"/>
      <w:proofErr w:type="gramEnd"/>
      <w:r w:rsidRPr="001C3938">
        <w:rPr>
          <w:rFonts w:ascii="Courier New" w:eastAsia="Times New Roman" w:hAnsi="Courier New" w:cs="Courier New"/>
          <w:color w:val="22272F"/>
          <w:sz w:val="23"/>
          <w:szCs w:val="23"/>
          <w:vertAlign w:val="superscript"/>
          <w:lang w:eastAsia="ru-RU"/>
        </w:rPr>
        <w:t xml:space="preserve"> рождения)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 том, что он (она) допущен(а) (не допущен(а)) к   занятиям физической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культурой (ненужное зачеркнуть) без ограничений (с ограничениями) в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соответствии с медицинской группой для занятий   физической   культурой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(ненужное зачеркнуть).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Медицинская группа для занятий физической культурой: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vertAlign w:val="superscript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1C3938">
        <w:rPr>
          <w:rFonts w:ascii="Courier New" w:eastAsia="Times New Roman" w:hAnsi="Courier New" w:cs="Courier New"/>
          <w:color w:val="22272F"/>
          <w:sz w:val="20"/>
          <w:szCs w:val="23"/>
          <w:vertAlign w:val="superscript"/>
          <w:lang w:eastAsia="ru-RU"/>
        </w:rPr>
        <w:t xml:space="preserve">(указывается в соответствии с </w:t>
      </w:r>
      <w:hyperlink r:id="rId4" w:anchor="block_13000" w:history="1">
        <w:r w:rsidRPr="001C3938">
          <w:rPr>
            <w:rFonts w:ascii="Courier New" w:eastAsia="Times New Roman" w:hAnsi="Courier New" w:cs="Courier New"/>
            <w:color w:val="3272C0"/>
            <w:sz w:val="20"/>
            <w:szCs w:val="23"/>
            <w:u w:val="single"/>
            <w:vertAlign w:val="superscript"/>
            <w:lang w:eastAsia="ru-RU"/>
          </w:rPr>
          <w:t>приложением N 3</w:t>
        </w:r>
      </w:hyperlink>
      <w:r w:rsidRPr="001C3938">
        <w:rPr>
          <w:rFonts w:ascii="Courier New" w:eastAsia="Times New Roman" w:hAnsi="Courier New" w:cs="Courier New"/>
          <w:color w:val="22272F"/>
          <w:sz w:val="20"/>
          <w:szCs w:val="23"/>
          <w:vertAlign w:val="superscript"/>
          <w:lang w:eastAsia="ru-RU"/>
        </w:rPr>
        <w:t xml:space="preserve"> к Порядку проведения профилактических медицинских осмотров несовершеннолетних)</w:t>
      </w:r>
    </w:p>
    <w:p w:rsidR="001C3938" w:rsidRPr="001C3938" w:rsidRDefault="001C3938" w:rsidP="001C3938">
      <w:pPr>
        <w:shd w:val="clear" w:color="auto" w:fill="FFFFFF"/>
        <w:spacing w:after="0" w:line="360" w:lineRule="auto"/>
        <w:rPr>
          <w:rFonts w:eastAsia="Times New Roman"/>
          <w:color w:val="22272F"/>
          <w:sz w:val="23"/>
          <w:szCs w:val="23"/>
          <w:lang w:eastAsia="ru-RU"/>
        </w:rPr>
      </w:pPr>
      <w:r w:rsidRPr="001C3938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 ___________ ____________________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(должность врача, выдавшего заключен</w:t>
      </w:r>
      <w:bookmarkStart w:id="0" w:name="_GoBack"/>
      <w:bookmarkEnd w:id="0"/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ие)  (подпись)     (И.О. Фамилия)</w:t>
      </w:r>
    </w:p>
    <w:p w:rsidR="001C3938" w:rsidRPr="001C3938" w:rsidRDefault="001C3938" w:rsidP="001C3938">
      <w:pPr>
        <w:shd w:val="clear" w:color="auto" w:fill="FFFFFF"/>
        <w:spacing w:after="0" w:line="360" w:lineRule="auto"/>
        <w:rPr>
          <w:rFonts w:eastAsia="Times New Roman"/>
          <w:color w:val="22272F"/>
          <w:sz w:val="23"/>
          <w:szCs w:val="23"/>
          <w:lang w:eastAsia="ru-RU"/>
        </w:rPr>
      </w:pPr>
      <w:r w:rsidRPr="001C3938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М.П.</w:t>
      </w:r>
    </w:p>
    <w:p w:rsidR="001C3938" w:rsidRPr="001C3938" w:rsidRDefault="001C3938" w:rsidP="001C3938">
      <w:pPr>
        <w:shd w:val="clear" w:color="auto" w:fill="FFFFFF"/>
        <w:spacing w:after="0" w:line="360" w:lineRule="auto"/>
        <w:rPr>
          <w:rFonts w:eastAsia="Times New Roman"/>
          <w:color w:val="22272F"/>
          <w:sz w:val="23"/>
          <w:szCs w:val="23"/>
          <w:lang w:eastAsia="ru-RU"/>
        </w:rPr>
      </w:pPr>
      <w:r w:rsidRPr="001C3938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1C3938" w:rsidRPr="001C3938" w:rsidRDefault="001C3938" w:rsidP="001C39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1C393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Дата выдачи "___"_____________ 20__ г.</w:t>
      </w:r>
    </w:p>
    <w:p w:rsidR="00BB04EE" w:rsidRDefault="00BB04EE"/>
    <w:sectPr w:rsidR="00BB04EE" w:rsidSect="001C3938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38"/>
    <w:rsid w:val="001C3938"/>
    <w:rsid w:val="00B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A37C"/>
  <w15:chartTrackingRefBased/>
  <w15:docId w15:val="{6C365E1A-6FDF-472B-9096-2087F7D5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3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39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C39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C3938"/>
  </w:style>
  <w:style w:type="character" w:styleId="a4">
    <w:name w:val="Hyperlink"/>
    <w:basedOn w:val="a0"/>
    <w:uiPriority w:val="99"/>
    <w:semiHidden/>
    <w:unhideWhenUsed/>
    <w:rsid w:val="001C3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1748018/5da741911cf9399494368b18de80fb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2022-05-18T09:30:00Z</dcterms:created>
  <dcterms:modified xsi:type="dcterms:W3CDTF">2022-05-18T09:33:00Z</dcterms:modified>
</cp:coreProperties>
</file>